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DD59BF">
        <w:rPr>
          <w:rFonts w:asciiTheme="minorHAnsi" w:hAnsiTheme="minorHAnsi" w:cs="Arial"/>
          <w:b/>
          <w:lang w:val="en-ZA"/>
        </w:rPr>
        <w:t xml:space="preserve">13 </w:t>
      </w:r>
      <w:r w:rsidR="00A16EA6">
        <w:rPr>
          <w:rFonts w:asciiTheme="minorHAnsi" w:hAnsiTheme="minorHAnsi" w:cs="Arial"/>
          <w:b/>
          <w:lang w:val="en-ZA"/>
        </w:rPr>
        <w:t>May</w:t>
      </w:r>
      <w:r w:rsidR="00DD59BF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D53FE0">
        <w:rPr>
          <w:rFonts w:asciiTheme="minorHAnsi" w:hAnsiTheme="minorHAnsi" w:cs="Arial"/>
          <w:b/>
          <w:i/>
          <w:lang w:val="en-ZA"/>
        </w:rPr>
        <w:t xml:space="preserve">FOX STREET 6 </w:t>
      </w:r>
      <w:r>
        <w:rPr>
          <w:rFonts w:asciiTheme="minorHAnsi" w:hAnsiTheme="minorHAnsi" w:cs="Arial"/>
          <w:b/>
          <w:i/>
          <w:lang w:val="en-ZA"/>
        </w:rPr>
        <w:t xml:space="preserve">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D53FE0">
        <w:rPr>
          <w:rFonts w:asciiTheme="minorHAnsi" w:hAnsiTheme="minorHAnsi" w:cs="Arial"/>
          <w:b/>
          <w:i/>
          <w:lang w:val="en-ZA"/>
        </w:rPr>
        <w:t>FS6A1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D53FE0">
        <w:rPr>
          <w:rFonts w:asciiTheme="minorHAnsi" w:hAnsiTheme="minorHAnsi" w:cs="Arial"/>
          <w:b/>
          <w:lang w:val="en-ZA"/>
        </w:rPr>
        <w:t>6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A16EA6">
        <w:rPr>
          <w:rFonts w:asciiTheme="minorHAnsi" w:hAnsiTheme="minorHAnsi"/>
          <w:b/>
          <w:lang w:val="en-ZA"/>
        </w:rPr>
        <w:t>May</w:t>
      </w:r>
      <w:r w:rsidR="00DD59BF">
        <w:rPr>
          <w:rFonts w:asciiTheme="minorHAnsi" w:hAnsiTheme="minorHAnsi"/>
          <w:b/>
          <w:lang w:val="en-ZA"/>
        </w:rPr>
        <w:t xml:space="preserve"> 2019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D53F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6A1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ZAG000153115</w:t>
            </w:r>
          </w:p>
        </w:tc>
        <w:tc>
          <w:tcPr>
            <w:tcW w:w="2925" w:type="dxa"/>
          </w:tcPr>
          <w:p w:rsidR="00DE6F97" w:rsidRPr="007E735E" w:rsidRDefault="00DE6F97" w:rsidP="00A16EA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A16EA6">
              <w:rPr>
                <w:rFonts w:asciiTheme="minorHAnsi" w:eastAsia="Times New Roman" w:hAnsiTheme="minorHAnsi"/>
                <w:lang w:val="en-ZA"/>
              </w:rPr>
              <w:t>41,775,358.00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A16EA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16EA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bookmarkStart w:id="0" w:name="_GoBack"/>
            <w:bookmarkEnd w:id="0"/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16EA6">
              <w:rPr>
                <w:rFonts w:asciiTheme="minorHAnsi" w:eastAsia="Times New Roman" w:hAnsiTheme="minorHAnsi"/>
                <w:lang w:val="en-ZA"/>
              </w:rPr>
              <w:t>100,285,014.00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16EA6" w:rsidRPr="008936A4" w:rsidRDefault="00A16EA6" w:rsidP="00A16EA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Fezeka Chikowera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Investec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+27 11 286</w:t>
      </w:r>
      <w:r>
        <w:rPr>
          <w:rFonts w:asciiTheme="minorHAnsi" w:eastAsia="Times" w:hAnsiTheme="minorHAnsi" w:cs="Arial"/>
          <w:lang w:val="en-ZA"/>
        </w:rPr>
        <w:t>9336</w:t>
      </w:r>
    </w:p>
    <w:p w:rsidR="00A16EA6" w:rsidRPr="003A5C94" w:rsidRDefault="00A16EA6" w:rsidP="00A16E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EA6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9B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D02CA1C5-8044-44DC-A720-4C2FD38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EA2F8CE-E7D5-452E-9905-D2876778E3EE}"/>
</file>

<file path=customXml/itemProps2.xml><?xml version="1.0" encoding="utf-8"?>
<ds:datastoreItem xmlns:ds="http://schemas.openxmlformats.org/officeDocument/2006/customXml" ds:itemID="{2A6FB48A-DC65-416F-8A2C-28057E7CBEAC}"/>
</file>

<file path=customXml/itemProps3.xml><?xml version="1.0" encoding="utf-8"?>
<ds:datastoreItem xmlns:ds="http://schemas.openxmlformats.org/officeDocument/2006/customXml" ds:itemID="{4BA45275-645E-4ADD-8F83-22AFCB894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19</cp:revision>
  <cp:lastPrinted>2012-01-03T09:35:00Z</cp:lastPrinted>
  <dcterms:created xsi:type="dcterms:W3CDTF">2015-02-13T12:30:00Z</dcterms:created>
  <dcterms:modified xsi:type="dcterms:W3CDTF">2019-05-13T10:03:00Z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